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B9" w:rsidRDefault="004215B9" w:rsidP="004215B9">
      <w:pPr>
        <w:jc w:val="center"/>
        <w:rPr>
          <w:b/>
        </w:rPr>
      </w:pPr>
      <w:bookmarkStart w:id="0" w:name="_GoBack"/>
      <w:bookmarkEnd w:id="0"/>
    </w:p>
    <w:p w:rsidR="002C4193" w:rsidRPr="00494D4A" w:rsidRDefault="002C4193" w:rsidP="004215B9">
      <w:pPr>
        <w:jc w:val="center"/>
        <w:rPr>
          <w:b/>
        </w:rPr>
      </w:pPr>
      <w:r>
        <w:rPr>
          <w:b/>
        </w:rPr>
        <w:t>Bloque 1 No partimos de cero…</w:t>
      </w:r>
    </w:p>
    <w:p w:rsidR="002C4193" w:rsidRDefault="002C4193" w:rsidP="002C4193">
      <w:pPr>
        <w:jc w:val="center"/>
        <w:rPr>
          <w:b/>
        </w:rPr>
      </w:pPr>
      <w:r w:rsidRPr="00494D4A">
        <w:rPr>
          <w:b/>
        </w:rPr>
        <w:t>Lista de Cotejo</w:t>
      </w:r>
      <w:r>
        <w:rPr>
          <w:b/>
        </w:rPr>
        <w:t xml:space="preserve"> para evaluar esquema o mapa mental</w:t>
      </w:r>
    </w:p>
    <w:p w:rsidR="002C4193" w:rsidRDefault="002C4193" w:rsidP="002C4193">
      <w:pPr>
        <w:jc w:val="both"/>
        <w:rPr>
          <w:b/>
        </w:rPr>
      </w:pPr>
      <w:r>
        <w:rPr>
          <w:b/>
        </w:rPr>
        <w:t>Nombre del Alumno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</w:p>
    <w:p w:rsidR="002C4193" w:rsidRDefault="002C4193" w:rsidP="002C4193">
      <w:pPr>
        <w:jc w:val="both"/>
        <w:rPr>
          <w:b/>
        </w:rPr>
      </w:pPr>
      <w:r>
        <w:rPr>
          <w:b/>
        </w:rPr>
        <w:t>Nombre del Coordinador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</w:t>
      </w:r>
    </w:p>
    <w:p w:rsidR="002C4193" w:rsidRDefault="002C4193" w:rsidP="002C4193">
      <w:pPr>
        <w:jc w:val="both"/>
        <w:rPr>
          <w:b/>
        </w:rPr>
      </w:pPr>
      <w:r>
        <w:rPr>
          <w:b/>
        </w:rPr>
        <w:t>Fecha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</w:t>
      </w:r>
    </w:p>
    <w:p w:rsidR="002C4193" w:rsidRDefault="002C4193" w:rsidP="002C4193">
      <w:pPr>
        <w:jc w:val="both"/>
      </w:pPr>
    </w:p>
    <w:p w:rsidR="002C4193" w:rsidRDefault="002C4193" w:rsidP="002C419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6912"/>
        <w:gridCol w:w="698"/>
        <w:gridCol w:w="718"/>
      </w:tblGrid>
      <w:tr w:rsidR="00B26DC4" w:rsidRPr="00494D4A" w:rsidTr="00B26DC4">
        <w:trPr>
          <w:jc w:val="center"/>
        </w:trPr>
        <w:tc>
          <w:tcPr>
            <w:tcW w:w="7304" w:type="dxa"/>
            <w:gridSpan w:val="2"/>
            <w:vMerge w:val="restart"/>
            <w:vAlign w:val="center"/>
          </w:tcPr>
          <w:p w:rsidR="00B26DC4" w:rsidRPr="00494D4A" w:rsidRDefault="00B26DC4" w:rsidP="00B26DC4">
            <w:pPr>
              <w:jc w:val="center"/>
              <w:rPr>
                <w:b/>
                <w:sz w:val="24"/>
                <w:szCs w:val="24"/>
              </w:rPr>
            </w:pPr>
            <w:r w:rsidRPr="00494D4A">
              <w:rPr>
                <w:b/>
                <w:sz w:val="24"/>
                <w:szCs w:val="24"/>
              </w:rPr>
              <w:t>Aspectos</w:t>
            </w:r>
          </w:p>
        </w:tc>
        <w:tc>
          <w:tcPr>
            <w:tcW w:w="698" w:type="dxa"/>
          </w:tcPr>
          <w:p w:rsidR="00B26DC4" w:rsidRPr="00494D4A" w:rsidRDefault="00B26DC4" w:rsidP="002E3132">
            <w:pPr>
              <w:jc w:val="center"/>
              <w:rPr>
                <w:b/>
                <w:sz w:val="24"/>
                <w:szCs w:val="24"/>
              </w:rPr>
            </w:pPr>
            <w:r w:rsidRPr="00494D4A">
              <w:rPr>
                <w:b/>
                <w:sz w:val="24"/>
                <w:szCs w:val="24"/>
              </w:rPr>
              <w:t>Sí</w:t>
            </w:r>
          </w:p>
        </w:tc>
        <w:tc>
          <w:tcPr>
            <w:tcW w:w="718" w:type="dxa"/>
          </w:tcPr>
          <w:p w:rsidR="00B26DC4" w:rsidRPr="00494D4A" w:rsidRDefault="00B26DC4" w:rsidP="002E3132">
            <w:pPr>
              <w:jc w:val="center"/>
              <w:rPr>
                <w:b/>
                <w:sz w:val="24"/>
                <w:szCs w:val="24"/>
              </w:rPr>
            </w:pPr>
            <w:r w:rsidRPr="00494D4A">
              <w:rPr>
                <w:b/>
                <w:sz w:val="24"/>
                <w:szCs w:val="24"/>
              </w:rPr>
              <w:t>No</w:t>
            </w:r>
          </w:p>
        </w:tc>
      </w:tr>
      <w:tr w:rsidR="00B26DC4" w:rsidRPr="00494D4A" w:rsidTr="00606C58">
        <w:trPr>
          <w:jc w:val="center"/>
        </w:trPr>
        <w:tc>
          <w:tcPr>
            <w:tcW w:w="7304" w:type="dxa"/>
            <w:gridSpan w:val="2"/>
            <w:vMerge/>
          </w:tcPr>
          <w:p w:rsidR="00B26DC4" w:rsidRPr="00494D4A" w:rsidRDefault="00B26DC4" w:rsidP="002E31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26DC4" w:rsidRPr="00494D4A" w:rsidRDefault="00B26DC4" w:rsidP="002E3132">
            <w:pPr>
              <w:jc w:val="center"/>
              <w:rPr>
                <w:b/>
                <w:sz w:val="24"/>
                <w:szCs w:val="24"/>
              </w:rPr>
            </w:pPr>
            <w:r w:rsidRPr="00494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26DC4" w:rsidRPr="00494D4A" w:rsidRDefault="00B26DC4" w:rsidP="002E3132">
            <w:pPr>
              <w:jc w:val="center"/>
              <w:rPr>
                <w:b/>
                <w:sz w:val="24"/>
                <w:szCs w:val="24"/>
              </w:rPr>
            </w:pPr>
            <w:r w:rsidRPr="00494D4A">
              <w:rPr>
                <w:b/>
                <w:sz w:val="24"/>
                <w:szCs w:val="24"/>
              </w:rPr>
              <w:t>0</w:t>
            </w:r>
          </w:p>
        </w:tc>
      </w:tr>
      <w:tr w:rsidR="002C4193" w:rsidRPr="00494D4A" w:rsidTr="00B26DC4">
        <w:trPr>
          <w:jc w:val="center"/>
        </w:trPr>
        <w:tc>
          <w:tcPr>
            <w:tcW w:w="39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 w:rsidRPr="00494D4A">
              <w:rPr>
                <w:sz w:val="24"/>
                <w:szCs w:val="24"/>
              </w:rPr>
              <w:t>Representa de manera gráfica los elementos que conforman la evaluación interna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 w:rsidRPr="00494D4A">
              <w:rPr>
                <w:sz w:val="24"/>
                <w:szCs w:val="24"/>
              </w:rPr>
              <w:t>Están presentes los propósitos de la Evaluación Interna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 w:rsidRPr="00494D4A">
              <w:rPr>
                <w:sz w:val="24"/>
                <w:szCs w:val="24"/>
              </w:rPr>
              <w:t>Señala los espacios en donde se lleva a cabo la evaluación interna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 w:rsidRPr="00494D4A">
              <w:rPr>
                <w:sz w:val="24"/>
                <w:szCs w:val="24"/>
              </w:rPr>
              <w:t>Describe en forma esquemática los procesos de la evaluación interna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2" w:type="dxa"/>
            <w:vAlign w:val="center"/>
          </w:tcPr>
          <w:p w:rsidR="002C4193" w:rsidRPr="00494D4A" w:rsidRDefault="002C4193" w:rsidP="00B26DC4">
            <w:pPr>
              <w:rPr>
                <w:sz w:val="24"/>
                <w:szCs w:val="24"/>
              </w:rPr>
            </w:pPr>
            <w:r w:rsidRPr="00494D4A">
              <w:rPr>
                <w:sz w:val="24"/>
                <w:szCs w:val="24"/>
              </w:rPr>
              <w:t>Evidencia los agentes y apoyos de la evaluación interna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</w:tcPr>
          <w:p w:rsidR="002C4193" w:rsidRDefault="002C4193" w:rsidP="002E31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:rsidR="002C4193" w:rsidRPr="00494D4A" w:rsidRDefault="002C4193" w:rsidP="002E3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69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  <w:tr w:rsidR="002C4193" w:rsidRPr="00494D4A" w:rsidTr="00B26DC4">
        <w:trPr>
          <w:jc w:val="center"/>
        </w:trPr>
        <w:tc>
          <w:tcPr>
            <w:tcW w:w="392" w:type="dxa"/>
          </w:tcPr>
          <w:p w:rsidR="002C4193" w:rsidRDefault="002C4193" w:rsidP="002E31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:rsidR="002C4193" w:rsidRDefault="002C4193" w:rsidP="002E3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6" w:type="dxa"/>
            <w:gridSpan w:val="2"/>
          </w:tcPr>
          <w:p w:rsidR="002C4193" w:rsidRPr="00494D4A" w:rsidRDefault="002C4193" w:rsidP="002E3132">
            <w:pPr>
              <w:rPr>
                <w:sz w:val="24"/>
                <w:szCs w:val="24"/>
              </w:rPr>
            </w:pPr>
          </w:p>
        </w:tc>
      </w:tr>
    </w:tbl>
    <w:p w:rsidR="002C4193" w:rsidRDefault="002C4193" w:rsidP="00141C00"/>
    <w:sectPr w:rsidR="002C4193" w:rsidSect="004215B9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09" w:rsidRDefault="00655D09" w:rsidP="004215B9">
      <w:pPr>
        <w:spacing w:after="0" w:line="240" w:lineRule="auto"/>
      </w:pPr>
      <w:r>
        <w:separator/>
      </w:r>
    </w:p>
  </w:endnote>
  <w:endnote w:type="continuationSeparator" w:id="0">
    <w:p w:rsidR="00655D09" w:rsidRDefault="00655D09" w:rsidP="0042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09" w:rsidRDefault="00655D09" w:rsidP="004215B9">
      <w:pPr>
        <w:spacing w:after="0" w:line="240" w:lineRule="auto"/>
      </w:pPr>
      <w:r>
        <w:separator/>
      </w:r>
    </w:p>
  </w:footnote>
  <w:footnote w:type="continuationSeparator" w:id="0">
    <w:p w:rsidR="00655D09" w:rsidRDefault="00655D09" w:rsidP="0042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B9" w:rsidRDefault="004215B9" w:rsidP="004215B9">
    <w:pPr>
      <w:pStyle w:val="Encabezado"/>
      <w:tabs>
        <w:tab w:val="left" w:pos="708"/>
      </w:tabs>
      <w:ind w:left="-142"/>
      <w:jc w:val="center"/>
      <w:rPr>
        <w:rFonts w:cs="Tahoma"/>
        <w:sz w:val="1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-108915</wp:posOffset>
          </wp:positionH>
          <wp:positionV relativeFrom="paragraph">
            <wp:posOffset>-2540</wp:posOffset>
          </wp:positionV>
          <wp:extent cx="1614170" cy="5994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5B9" w:rsidRDefault="004215B9" w:rsidP="004215B9">
    <w:pPr>
      <w:pStyle w:val="Encabezado"/>
      <w:tabs>
        <w:tab w:val="left" w:pos="708"/>
      </w:tabs>
      <w:ind w:left="-142" w:right="900"/>
      <w:jc w:val="center"/>
      <w:rPr>
        <w:rFonts w:cs="Tahoma"/>
        <w:sz w:val="28"/>
      </w:rPr>
    </w:pPr>
    <w:r>
      <w:rPr>
        <w:rFonts w:cs="Times New Roman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F56C75E" wp14:editId="7F2B324B">
          <wp:simplePos x="0" y="0"/>
          <wp:positionH relativeFrom="column">
            <wp:posOffset>2125675</wp:posOffset>
          </wp:positionH>
          <wp:positionV relativeFrom="paragraph">
            <wp:posOffset>21590</wp:posOffset>
          </wp:positionV>
          <wp:extent cx="4224020" cy="432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sz w:val="28"/>
      </w:rPr>
      <w:t>Curso Evaluación Interna</w:t>
    </w:r>
  </w:p>
  <w:p w:rsidR="004215B9" w:rsidRDefault="004215B9" w:rsidP="004215B9">
    <w:pPr>
      <w:pStyle w:val="Encabezado"/>
      <w:tabs>
        <w:tab w:val="left" w:pos="708"/>
      </w:tabs>
      <w:ind w:left="-142" w:right="900"/>
      <w:jc w:val="center"/>
    </w:pPr>
    <w:r>
      <w:rPr>
        <w:rFonts w:cs="Tahoma"/>
        <w:sz w:val="24"/>
      </w:rPr>
      <w:t>Aprender en la escuela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193"/>
    <w:rsid w:val="00141C00"/>
    <w:rsid w:val="002C4193"/>
    <w:rsid w:val="004215B9"/>
    <w:rsid w:val="00655D09"/>
    <w:rsid w:val="00A1531E"/>
    <w:rsid w:val="00B26DC4"/>
    <w:rsid w:val="00E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19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1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5B9"/>
  </w:style>
  <w:style w:type="paragraph" w:styleId="Piedepgina">
    <w:name w:val="footer"/>
    <w:basedOn w:val="Normal"/>
    <w:link w:val="PiedepginaCar"/>
    <w:uiPriority w:val="99"/>
    <w:unhideWhenUsed/>
    <w:rsid w:val="00421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HENOCH</dc:creator>
  <cp:lastModifiedBy>usuario</cp:lastModifiedBy>
  <cp:revision>5</cp:revision>
  <cp:lastPrinted>2015-03-23T18:16:00Z</cp:lastPrinted>
  <dcterms:created xsi:type="dcterms:W3CDTF">2015-02-25T03:52:00Z</dcterms:created>
  <dcterms:modified xsi:type="dcterms:W3CDTF">2015-03-23T18:16:00Z</dcterms:modified>
</cp:coreProperties>
</file>